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40" w:line="228" w:lineRule="auto"/>
      </w:pPr>
      <w:r>
        <w:rPr>
          <w:rFonts w:ascii="Aptos Display" w:hAnsi="Aptos Display" w:eastAsia="Aptos Display"/>
          <w:b/>
          <w:color w:val="1B2946"/>
          <w:sz w:val="46"/>
        </w:rPr>
        <w:t>Manuel Cipagauta</w:t>
      </w:r>
    </w:p>
    <w:p>
      <w:pPr>
        <w:spacing w:before="0" w:after="80" w:line="228" w:lineRule="auto"/>
      </w:pPr>
      <w:r>
        <w:rPr>
          <w:rFonts w:ascii="Aptos" w:hAnsi="Aptos" w:eastAsia="Aptos"/>
          <w:b/>
          <w:color w:val="576375"/>
          <w:sz w:val="26"/>
        </w:rPr>
        <w:t>Junior ICT / IT Support / IT-beheer</w:t>
      </w:r>
    </w:p>
    <w:p>
      <w:pPr>
        <w:spacing w:before="0" w:after="60" w:line="228" w:lineRule="auto"/>
      </w:pPr>
      <w:r>
        <w:rPr>
          <w:rFonts w:ascii="Aptos" w:hAnsi="Aptos" w:eastAsia="Aptos"/>
          <w:b w:val="0"/>
          <w:color w:val="576375"/>
          <w:sz w:val="18"/>
        </w:rPr>
        <w:t>Klundert, Nederland | contact@manuelshomelab.com | manuelshomelab.com | LinkedIn: manuel-cipagauta</w:t>
      </w:r>
    </w:p>
    <w:p>
      <w:pPr>
        <w:spacing w:before="60" w:after="40" w:line="228" w:lineRule="auto"/>
        <w:pBdr>
          <w:bottom w:val="single" w:sz="8" w:space="1" w:color="D7DEE8"/>
        </w:pBdr>
      </w:pPr>
      <w:r>
        <w:rPr>
          <w:rFonts w:ascii="Aptos" w:hAnsi="Aptos" w:eastAsia="Aptos"/>
          <w:b/>
          <w:color w:val="1B2946"/>
          <w:sz w:val="21"/>
        </w:rPr>
        <w:t>PROFIEL</w:t>
      </w:r>
    </w:p>
    <w:p>
      <w:pPr>
        <w:spacing w:before="0" w:after="20" w:line="235" w:lineRule="auto"/>
      </w:pPr>
      <w:r>
        <w:rPr>
          <w:rFonts w:ascii="Aptos" w:hAnsi="Aptos" w:eastAsia="Aptos"/>
          <w:b w:val="0"/>
          <w:color w:val="212B36"/>
          <w:sz w:val="18"/>
        </w:rPr>
        <w:t>Gemotiveerde junior ICT-professional met praktijkervaring in vrijwillige IT-support, SharePoint- en Power Automate-beheer, troubleshooting van media-apparatuur, pc-reparatie en netwerkdocumentatie. Gecertificeerd in CompTIA A+, Google IT Support en Microsoft 365 Fundamentals (MS-900), en bezig met de voorbereiding op CompTIA Network+ en ITIL. Ervaring met Windows Server 2022, Active Directory, DHCP/DNS, pfSense, Proxmox, Microsoft 365, SharePoint, Power Automate, BrightSign en AI-ondersteunde workflowondersteuning.</w:t>
      </w:r>
    </w:p>
    <w:p>
      <w:pPr>
        <w:spacing w:before="60" w:after="40" w:line="228" w:lineRule="auto"/>
        <w:pBdr>
          <w:bottom w:val="single" w:sz="8" w:space="1" w:color="D7DEE8"/>
        </w:pBdr>
      </w:pPr>
      <w:r>
        <w:rPr>
          <w:rFonts w:ascii="Aptos" w:hAnsi="Aptos" w:eastAsia="Aptos"/>
          <w:b/>
          <w:color w:val="1B2946"/>
          <w:sz w:val="21"/>
        </w:rPr>
        <w:t>VAARDIGHEDEN</w:t>
      </w:r>
    </w:p>
    <w:p>
      <w:pPr>
        <w:spacing w:after="0" w:line="235" w:lineRule="auto"/>
      </w:pPr>
      <w:r>
        <w:rPr>
          <w:rFonts w:ascii="Aptos" w:hAnsi="Aptos" w:eastAsia="Aptos"/>
          <w:b/>
          <w:color w:val="212B36"/>
          <w:sz w:val="18"/>
        </w:rPr>
        <w:t xml:space="preserve">Technisch: </w:t>
      </w:r>
      <w:r>
        <w:rPr>
          <w:rFonts w:ascii="Aptos" w:hAnsi="Aptos" w:eastAsia="Aptos"/>
          <w:b w:val="0"/>
          <w:color w:val="212B36"/>
          <w:sz w:val="18"/>
        </w:rPr>
        <w:t>Windows Server 2022, Debian/Linux, macOS, Active Directory, Group Policy, DHCP, DNS, VLANs, pfSense, Proxmox, VMware, Hyper-V, PowerShell, Bash, Microsoft 365, SharePoint, Power Automate, Excel-VBA, Google Apps Script, SAP ERP, BrightSign, basis pc-reparatie, hardwarediagnose en netwerkdocumentatie.</w:t>
      </w:r>
    </w:p>
    <w:p>
      <w:pPr>
        <w:spacing w:after="0" w:line="235" w:lineRule="auto"/>
      </w:pPr>
      <w:r>
        <w:rPr>
          <w:rFonts w:ascii="Aptos" w:hAnsi="Aptos" w:eastAsia="Aptos"/>
          <w:b/>
          <w:color w:val="212B36"/>
          <w:sz w:val="18"/>
        </w:rPr>
        <w:t xml:space="preserve">Extra: </w:t>
      </w:r>
      <w:r>
        <w:rPr>
          <w:rFonts w:ascii="Aptos" w:hAnsi="Aptos" w:eastAsia="Aptos"/>
          <w:b w:val="0"/>
          <w:color w:val="212B36"/>
          <w:sz w:val="18"/>
        </w:rPr>
        <w:t>Cloudflare-hosting, structureren van website-inhoud en workflows, AI-tools voor workflowautomatisering en testondersteuning (ChatGPT, Gemini, Codex, ElevenLabs).</w:t>
      </w:r>
    </w:p>
    <w:p>
      <w:pPr>
        <w:spacing w:after="0" w:line="235" w:lineRule="auto"/>
      </w:pPr>
      <w:r>
        <w:rPr>
          <w:rFonts w:ascii="Aptos" w:hAnsi="Aptos" w:eastAsia="Aptos"/>
          <w:b/>
          <w:color w:val="212B36"/>
          <w:sz w:val="18"/>
        </w:rPr>
        <w:t xml:space="preserve">Talen: </w:t>
      </w:r>
      <w:r>
        <w:rPr>
          <w:rFonts w:ascii="Aptos" w:hAnsi="Aptos" w:eastAsia="Aptos"/>
          <w:b w:val="0"/>
          <w:color w:val="212B36"/>
          <w:sz w:val="18"/>
        </w:rPr>
        <w:t xml:space="preserve">Spaans (moedertaal) • Engels (vloeiend) • Nederlands (A2/B1, in ontwikkeling). </w:t>
      </w:r>
    </w:p>
    <w:p>
      <w:pPr>
        <w:spacing w:after="0" w:line="235" w:lineRule="auto"/>
      </w:pPr>
      <w:r>
        <w:rPr>
          <w:rFonts w:ascii="Aptos" w:hAnsi="Aptos" w:eastAsia="Aptos"/>
          <w:b/>
          <w:color w:val="212B36"/>
          <w:sz w:val="18"/>
        </w:rPr>
        <w:t xml:space="preserve">Sterke punten: </w:t>
      </w:r>
      <w:r>
        <w:rPr>
          <w:rFonts w:ascii="Aptos" w:hAnsi="Aptos" w:eastAsia="Aptos"/>
          <w:b w:val="0"/>
          <w:color w:val="212B36"/>
          <w:sz w:val="18"/>
        </w:rPr>
        <w:t>rustig, nauwkeurig, servicegericht, documentatiegericht en praktisch in troubleshooting.</w:t>
      </w:r>
    </w:p>
    <w:p>
      <w:pPr>
        <w:spacing w:before="60" w:after="40" w:line="228" w:lineRule="auto"/>
        <w:pBdr>
          <w:bottom w:val="single" w:sz="8" w:space="1" w:color="D7DEE8"/>
        </w:pBdr>
      </w:pPr>
      <w:r>
        <w:rPr>
          <w:rFonts w:ascii="Aptos" w:hAnsi="Aptos" w:eastAsia="Aptos"/>
          <w:b/>
          <w:color w:val="1B2946"/>
          <w:sz w:val="21"/>
        </w:rPr>
        <w:t>RELEVANTE ERVARING</w:t>
      </w:r>
    </w:p>
    <w:p>
      <w:pPr>
        <w:spacing w:before="20" w:after="0" w:line="228" w:lineRule="auto"/>
      </w:pPr>
      <w:r>
        <w:rPr>
          <w:rFonts w:ascii="Aptos" w:hAnsi="Aptos" w:eastAsia="Aptos"/>
          <w:b/>
          <w:color w:val="212B36"/>
          <w:sz w:val="19"/>
        </w:rPr>
        <w:t>Vrijwilliger Junior ICT-beheer en ondersteuning - Nationaal Vlasserij-Suikermuseum</w:t>
      </w:r>
    </w:p>
    <w:p>
      <w:pPr>
        <w:spacing w:before="0" w:after="0" w:line="228" w:lineRule="auto"/>
      </w:pPr>
      <w:r>
        <w:rPr>
          <w:rFonts w:ascii="Aptos" w:hAnsi="Aptos" w:eastAsia="Aptos"/>
          <w:b w:val="0"/>
          <w:color w:val="576375"/>
          <w:sz w:val="17"/>
        </w:rPr>
        <w:t>Klundert, Nederland | dec 2025 - heden</w:t>
      </w:r>
    </w:p>
    <w:p>
      <w:pPr>
        <w:spacing w:after="0" w:line="233" w:lineRule="auto"/>
        <w:ind w:left="159" w:hanging="85"/>
      </w:pPr>
      <w:r>
        <w:rPr>
          <w:rFonts w:ascii="Aptos" w:hAnsi="Aptos" w:eastAsia="Aptos"/>
          <w:b w:val="0"/>
          <w:color w:val="212B36"/>
          <w:sz w:val="17"/>
        </w:rPr>
        <w:t>• Ondersteunt ICT-, digitale en mediagerelateerde werkzaamheden, waaronder ethernetbekabeling, patching, documentatie, netwerkmapping en inventarisatie van apparaten.</w:t>
      </w:r>
    </w:p>
    <w:p>
      <w:pPr>
        <w:spacing w:after="0" w:line="233" w:lineRule="auto"/>
        <w:ind w:left="159" w:hanging="85"/>
      </w:pPr>
      <w:r>
        <w:rPr>
          <w:rFonts w:ascii="Aptos" w:hAnsi="Aptos" w:eastAsia="Aptos"/>
          <w:b w:val="0"/>
          <w:color w:val="212B36"/>
          <w:sz w:val="17"/>
        </w:rPr>
        <w:t>• Helpt bij troubleshooting van BrightSign-mediaspelers en reparaties aan Antenna International-audioapparatuur voor bezoekers, waaronder het reinigen van batterijzuurschade, het vervangen van een passend 8-ohm speakeronderdeel en het verbeteren van afspeelinstellingen.</w:t>
      </w:r>
    </w:p>
    <w:p>
      <w:pPr>
        <w:spacing w:after="0" w:line="233" w:lineRule="auto"/>
        <w:ind w:left="159" w:hanging="85"/>
      </w:pPr>
      <w:r>
        <w:rPr>
          <w:rFonts w:ascii="Aptos" w:hAnsi="Aptos" w:eastAsia="Aptos"/>
          <w:b w:val="0"/>
          <w:color w:val="212B36"/>
          <w:sz w:val="17"/>
        </w:rPr>
        <w:t>• Ondersteunde meertalige tourinhoud met ElevenLabs en maakte een testversie/prototype om websitestructuur te helpen visualiseren, terwijl de uiteindelijke ontwikkeling door iemand anders werd uitgevoerd.</w:t>
      </w:r>
    </w:p>
    <w:p>
      <w:pPr>
        <w:spacing w:before="20" w:after="0" w:line="228" w:lineRule="auto"/>
      </w:pPr>
      <w:r>
        <w:rPr>
          <w:rFonts w:ascii="Aptos" w:hAnsi="Aptos" w:eastAsia="Aptos"/>
          <w:b/>
          <w:color w:val="212B36"/>
          <w:sz w:val="19"/>
        </w:rPr>
        <w:t>Vrijwilliger Junior ICT-beheerder | SharePoint &amp; Power Automate - Weverijmuseum</w:t>
      </w:r>
    </w:p>
    <w:p>
      <w:pPr>
        <w:spacing w:before="0" w:after="0" w:line="228" w:lineRule="auto"/>
      </w:pPr>
      <w:r>
        <w:rPr>
          <w:rFonts w:ascii="Aptos" w:hAnsi="Aptos" w:eastAsia="Aptos"/>
          <w:b w:val="0"/>
          <w:color w:val="576375"/>
          <w:sz w:val="17"/>
        </w:rPr>
        <w:t>Geldrop, Nederland | mrt 2026 - heden</w:t>
      </w:r>
    </w:p>
    <w:p>
      <w:pPr>
        <w:spacing w:after="0" w:line="233" w:lineRule="auto"/>
        <w:ind w:left="159" w:hanging="85"/>
      </w:pPr>
      <w:r>
        <w:rPr>
          <w:rFonts w:ascii="Aptos" w:hAnsi="Aptos" w:eastAsia="Aptos"/>
          <w:b w:val="0"/>
          <w:color w:val="212B36"/>
          <w:sz w:val="17"/>
        </w:rPr>
        <w:t>• Ondersteunt een SharePoint-gebaseerde vrijwilligersomgeving met een intake list, interne lijst en publieke gidslijst.</w:t>
      </w:r>
    </w:p>
    <w:p>
      <w:pPr>
        <w:spacing w:after="0" w:line="233" w:lineRule="auto"/>
        <w:ind w:left="159" w:hanging="85"/>
      </w:pPr>
      <w:r>
        <w:rPr>
          <w:rFonts w:ascii="Aptos" w:hAnsi="Aptos" w:eastAsia="Aptos"/>
          <w:b w:val="0"/>
          <w:color w:val="212B36"/>
          <w:sz w:val="17"/>
        </w:rPr>
        <w:t>• Bouwde en verbeterde Power Automate cloud flows om gebruikers op basis van e-mail of ID te zoeken, aan te maken en bij te werken, fotoverwerking te automatiseren en gegevens tussen lijsten synchroon te houden.</w:t>
      </w:r>
    </w:p>
    <w:p>
      <w:pPr>
        <w:spacing w:after="0" w:line="233" w:lineRule="auto"/>
        <w:ind w:left="159" w:hanging="85"/>
      </w:pPr>
      <w:r>
        <w:rPr>
          <w:rFonts w:ascii="Aptos" w:hAnsi="Aptos" w:eastAsia="Aptos"/>
          <w:b w:val="0"/>
          <w:color w:val="212B36"/>
          <w:sz w:val="17"/>
        </w:rPr>
        <w:t>• Hielp bij het opzetten van een praktische en privacybewuste structuur waarin interne gegevens beschermd blijven en basisinformatie passend gedeeld wordt.</w:t>
      </w:r>
    </w:p>
    <w:p>
      <w:pPr>
        <w:spacing w:before="20" w:after="0" w:line="228" w:lineRule="auto"/>
      </w:pPr>
      <w:r>
        <w:rPr>
          <w:rFonts w:ascii="Aptos" w:hAnsi="Aptos" w:eastAsia="Aptos"/>
          <w:b/>
          <w:color w:val="212B36"/>
          <w:sz w:val="19"/>
        </w:rPr>
        <w:t>Vrijwilliger IT-support / pc-reparatietechnicus - PC Repair Shop | BeterProjecten Tilburg</w:t>
      </w:r>
    </w:p>
    <w:p>
      <w:pPr>
        <w:spacing w:before="0" w:after="0" w:line="228" w:lineRule="auto"/>
      </w:pPr>
      <w:r>
        <w:rPr>
          <w:rFonts w:ascii="Aptos" w:hAnsi="Aptos" w:eastAsia="Aptos"/>
          <w:b w:val="0"/>
          <w:color w:val="576375"/>
          <w:sz w:val="17"/>
        </w:rPr>
        <w:t>Tilburg, Nederland | mrt 2026 - heden</w:t>
      </w:r>
    </w:p>
    <w:p>
      <w:pPr>
        <w:spacing w:after="0" w:line="233" w:lineRule="auto"/>
        <w:ind w:left="159" w:hanging="85"/>
      </w:pPr>
      <w:r>
        <w:rPr>
          <w:rFonts w:ascii="Aptos" w:hAnsi="Aptos" w:eastAsia="Aptos"/>
          <w:b w:val="0"/>
          <w:color w:val="212B36"/>
          <w:sz w:val="17"/>
        </w:rPr>
        <w:t>• Ondersteunt bij pc-reparaties, Windows-installaties, systeemopbouw, storage wiping en technische troubleshooting.</w:t>
      </w:r>
    </w:p>
    <w:p>
      <w:pPr>
        <w:spacing w:after="0" w:line="233" w:lineRule="auto"/>
        <w:ind w:left="159" w:hanging="85"/>
      </w:pPr>
      <w:r>
        <w:rPr>
          <w:rFonts w:ascii="Aptos" w:hAnsi="Aptos" w:eastAsia="Aptos"/>
          <w:b w:val="0"/>
          <w:color w:val="212B36"/>
          <w:sz w:val="17"/>
        </w:rPr>
        <w:t>• Test hardware en software, controleert systemen na herstel en helpt bij het vaststellen van waarschijnlijke oorzaken van technische problemen.</w:t>
      </w:r>
    </w:p>
    <w:p>
      <w:pPr>
        <w:spacing w:after="0" w:line="233" w:lineRule="auto"/>
        <w:ind w:left="159" w:hanging="85"/>
      </w:pPr>
      <w:r>
        <w:rPr>
          <w:rFonts w:ascii="Aptos" w:hAnsi="Aptos" w:eastAsia="Aptos"/>
          <w:b w:val="0"/>
          <w:color w:val="212B36"/>
          <w:sz w:val="17"/>
        </w:rPr>
        <w:t>• Helpt bij basis netwerktaken, waaronder het krimpen en controleren van camerasysteemkabels en het troubleshooten van situaties waarin directe aansluiting of kabelverlenging nodig is.</w:t>
      </w:r>
    </w:p>
    <w:p>
      <w:pPr>
        <w:spacing w:before="20" w:after="0" w:line="228" w:lineRule="auto"/>
      </w:pPr>
      <w:r>
        <w:rPr>
          <w:rFonts w:ascii="Aptos" w:hAnsi="Aptos" w:eastAsia="Aptos"/>
          <w:b/>
          <w:color w:val="212B36"/>
          <w:sz w:val="19"/>
        </w:rPr>
        <w:t>IT Lab, website &amp; automatiseringsprojecten (zelfstandig)</w:t>
      </w:r>
    </w:p>
    <w:p>
      <w:pPr>
        <w:spacing w:before="0" w:after="0" w:line="228" w:lineRule="auto"/>
      </w:pPr>
      <w:r>
        <w:rPr>
          <w:rFonts w:ascii="Aptos" w:hAnsi="Aptos" w:eastAsia="Aptos"/>
          <w:b w:val="0"/>
          <w:color w:val="576375"/>
          <w:sz w:val="17"/>
        </w:rPr>
        <w:t>Klundert, Nederland | 2025 - heden</w:t>
      </w:r>
    </w:p>
    <w:p>
      <w:pPr>
        <w:spacing w:after="0" w:line="233" w:lineRule="auto"/>
        <w:ind w:left="159" w:hanging="85"/>
      </w:pPr>
      <w:r>
        <w:rPr>
          <w:rFonts w:ascii="Aptos" w:hAnsi="Aptos" w:eastAsia="Aptos"/>
          <w:b w:val="0"/>
          <w:color w:val="212B36"/>
          <w:sz w:val="17"/>
        </w:rPr>
        <w:t>• Bouwt en documenteert een homelab met Dell-servers, Windows Server 2022, Active Directory, DHCP/DNS, pfSense, VLANs en Proxmox; beheert een persoonlijke website/portfolio en gebruikt AI-tools voor workflows, tests en ondersteuning.</w:t>
      </w:r>
    </w:p>
    <w:p>
      <w:pPr>
        <w:spacing w:before="20" w:after="0" w:line="228" w:lineRule="auto"/>
      </w:pPr>
      <w:r>
        <w:rPr>
          <w:rFonts w:ascii="Aptos" w:hAnsi="Aptos" w:eastAsia="Aptos"/>
          <w:b/>
          <w:color w:val="212B36"/>
          <w:sz w:val="19"/>
        </w:rPr>
        <w:t>Allround Warehouse &amp; Inventory Worker (via Tempo-Team) - Samsung Electronics</w:t>
      </w:r>
    </w:p>
    <w:p>
      <w:pPr>
        <w:spacing w:before="0" w:after="0" w:line="228" w:lineRule="auto"/>
      </w:pPr>
      <w:r>
        <w:rPr>
          <w:rFonts w:ascii="Aptos" w:hAnsi="Aptos" w:eastAsia="Aptos"/>
          <w:b w:val="0"/>
          <w:color w:val="576375"/>
          <w:sz w:val="17"/>
        </w:rPr>
        <w:t>Breda, Nederland | sep 2017 - heden (parttime)</w:t>
      </w:r>
    </w:p>
    <w:p>
      <w:pPr>
        <w:spacing w:after="0" w:line="233" w:lineRule="auto"/>
        <w:ind w:left="159" w:hanging="85"/>
      </w:pPr>
      <w:r>
        <w:rPr>
          <w:rFonts w:ascii="Aptos" w:hAnsi="Aptos" w:eastAsia="Aptos"/>
          <w:b w:val="0"/>
          <w:color w:val="212B36"/>
          <w:sz w:val="17"/>
        </w:rPr>
        <w:t>• Ondersteunt collega's bij SAP-ERP-vragen, data-afwijkingen en operationele issues; verbetert werkprocessen met Excel-VBA en gestructureerde documentatie; ondersteunt ICT-apparatuur tijdens audits en voorraadcontroles.</w:t>
      </w:r>
    </w:p>
    <w:p>
      <w:pPr>
        <w:spacing w:before="60" w:after="40" w:line="228" w:lineRule="auto"/>
        <w:pBdr>
          <w:bottom w:val="single" w:sz="8" w:space="1" w:color="D7DEE8"/>
        </w:pBdr>
      </w:pPr>
      <w:r>
        <w:rPr>
          <w:rFonts w:ascii="Aptos" w:hAnsi="Aptos" w:eastAsia="Aptos"/>
          <w:b/>
          <w:color w:val="1B2946"/>
          <w:sz w:val="21"/>
        </w:rPr>
        <w:t>CERTIFICERINGEN &amp; OPLEIDING</w:t>
      </w:r>
    </w:p>
    <w:p>
      <w:pPr>
        <w:spacing w:after="0" w:line="233" w:lineRule="auto"/>
        <w:ind w:left="113" w:hanging="34"/>
      </w:pPr>
      <w:r>
        <w:rPr>
          <w:rFonts w:ascii="Aptos" w:hAnsi="Aptos" w:eastAsia="Aptos"/>
          <w:b w:val="0"/>
          <w:color w:val="212B36"/>
          <w:sz w:val="17"/>
        </w:rPr>
        <w:t>• Microsoft 365 Fundamentals (MS-900) - Microsoft Learn (2026)</w:t>
      </w:r>
    </w:p>
    <w:p>
      <w:pPr>
        <w:spacing w:after="0" w:line="233" w:lineRule="auto"/>
        <w:ind w:left="113" w:hanging="34"/>
      </w:pPr>
      <w:r>
        <w:rPr>
          <w:rFonts w:ascii="Aptos" w:hAnsi="Aptos" w:eastAsia="Aptos"/>
          <w:b w:val="0"/>
          <w:color w:val="212B36"/>
          <w:sz w:val="17"/>
        </w:rPr>
        <w:t>• CompTIA A+ - DutchTrain (2025)</w:t>
      </w:r>
    </w:p>
    <w:p>
      <w:pPr>
        <w:spacing w:after="0" w:line="233" w:lineRule="auto"/>
        <w:ind w:left="113" w:hanging="34"/>
      </w:pPr>
      <w:r>
        <w:rPr>
          <w:rFonts w:ascii="Aptos" w:hAnsi="Aptos" w:eastAsia="Aptos"/>
          <w:b w:val="0"/>
          <w:color w:val="212B36"/>
          <w:sz w:val="17"/>
        </w:rPr>
        <w:t>• Google IT Support Professional Certificate - Coursera (2024)</w:t>
      </w:r>
    </w:p>
    <w:p>
      <w:pPr>
        <w:spacing w:after="0" w:line="233" w:lineRule="auto"/>
        <w:ind w:left="113" w:hanging="34"/>
      </w:pPr>
      <w:r>
        <w:rPr>
          <w:rFonts w:ascii="Aptos" w:hAnsi="Aptos" w:eastAsia="Aptos"/>
          <w:b w:val="0"/>
          <w:color w:val="212B36"/>
          <w:sz w:val="17"/>
        </w:rPr>
        <w:t>• Bezig met: CompTIA Network+ en ITIL</w:t>
      </w:r>
    </w:p>
    <w:p>
      <w:pPr>
        <w:spacing w:after="0" w:line="233" w:lineRule="auto"/>
        <w:ind w:left="113" w:hanging="34"/>
      </w:pPr>
      <w:r>
        <w:rPr>
          <w:rFonts w:ascii="Aptos" w:hAnsi="Aptos" w:eastAsia="Aptos"/>
          <w:b w:val="0"/>
          <w:color w:val="212B36"/>
          <w:sz w:val="17"/>
        </w:rPr>
        <w:t>• Nederlands taaltraject - module op B1-niveau (geen volledig B1-certificaat).</w:t>
      </w:r>
    </w:p>
    <w:sectPr w:rsidR="00FC693F" w:rsidRPr="0006063C" w:rsidSect="00034616">
      <w:pgSz w:w="11906" w:h="16838"/>
      <w:pgMar w:top="567" w:right="822" w:bottom="539" w:left="82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Aptos" w:hAnsi="Aptos" w:eastAsia="Aptos"/>
      <w:sz w:val="17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ep:Properties xmlns:ep="http://schemas.openxmlformats.org/officeDocument/2006/extended-properties" xmlns:ns1="http://schemas.openxmlformats.org/officeDocument/2006/docPropsVTypes">
  <ep:Template/>
  <ep:TotalTime>0</ep:TotalTime>
  <ep:Pages>1</ep:Pages>
  <ep:Words>0</ep:Words>
  <ep:Characters>0</ep:Characters>
  <ep:Application/>
  <ep:DocSecurity>0</ep:DocSecurity>
  <ep:Lines>0</ep:Lines>
  <ep:Paragraphs>0</ep:Paragraphs>
  <ep:ScaleCrop>false</ep:ScaleCrop>
  <ep:HeadingPairs>
    <ns1:vector size="2" baseType="variant">
      <ns1:variant>
        <ns1:lpstr>Title</ns1:lpstr>
      </ns1:variant>
      <ns1:variant>
        <ns1:i4>1</ns1:i4>
      </ns1:variant>
    </ns1:vector>
  </ep:HeadingPairs>
  <ep:TitlesOfParts>
    <ns1:vector size="1" baseType="lpstr">
      <ns1:lpstr/>
    </ns1:vector>
  </ep:TitlesOfParts>
  <ep:Manager/>
  <ep:Company/>
  <ep:LinksUpToDate>false</ep:LinksUpToDate>
  <ep:CharactersWithSpaces>0</ep:CharactersWithSpaces>
  <ep:SharedDoc>false</ep:SharedDoc>
  <ep:HyperlinkBase/>
  <ep:HyperlinksChanged>false</ep:HyperlinksChanged>
  <ep:AppVersion/>
</ep:Properties>
</file>

<file path=docProps/core.xml><?xml version="1.0" encoding="utf-8"?>
<cp:coreProperties xmlns:cp="http://schemas.openxmlformats.org/package/2006/metadata/core-properties" xmlns:dc="http://purl.org/dc/elements/1.1/">
  <dc:title/>
  <dc:subject/>
  <dc:creator/>
  <cp:keywords/>
  <dc:description/>
  <cp:lastModifiedBy/>
  <cp:category/>
</cp:coreProperties>
</file>